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4A04" w:rsidRPr="001F7A8F" w:rsidRDefault="00944A04" w:rsidP="00944A04">
      <w:pPr>
        <w:tabs>
          <w:tab w:val="left" w:pos="2283"/>
          <w:tab w:val="center" w:pos="5220"/>
        </w:tabs>
        <w:jc w:val="center"/>
        <w:rPr>
          <w:b/>
          <w:sz w:val="27"/>
          <w:szCs w:val="27"/>
          <w:lang w:val="vi-VN"/>
        </w:rPr>
      </w:pPr>
      <w:r w:rsidRPr="001F7A8F">
        <w:rPr>
          <w:b/>
          <w:sz w:val="27"/>
          <w:szCs w:val="27"/>
          <w:lang w:val="vi-VN"/>
        </w:rPr>
        <w:t>CỘNG HOÀ XÃ HỘI CHỦ NGHĨA VIỆT NAM</w:t>
      </w:r>
    </w:p>
    <w:p w:rsidR="00944A04" w:rsidRPr="00846A6F" w:rsidRDefault="00944A04" w:rsidP="00944A04">
      <w:pPr>
        <w:jc w:val="center"/>
        <w:rPr>
          <w:b/>
          <w:sz w:val="27"/>
          <w:szCs w:val="27"/>
        </w:rPr>
      </w:pPr>
      <w:proofErr w:type="spellStart"/>
      <w:r w:rsidRPr="00846A6F">
        <w:rPr>
          <w:b/>
          <w:sz w:val="27"/>
          <w:szCs w:val="27"/>
        </w:rPr>
        <w:t>Độc</w:t>
      </w:r>
      <w:proofErr w:type="spellEnd"/>
      <w:r w:rsidRPr="00846A6F">
        <w:rPr>
          <w:b/>
          <w:sz w:val="27"/>
          <w:szCs w:val="27"/>
        </w:rPr>
        <w:t xml:space="preserve"> </w:t>
      </w:r>
      <w:proofErr w:type="spellStart"/>
      <w:r w:rsidRPr="00846A6F">
        <w:rPr>
          <w:b/>
          <w:sz w:val="27"/>
          <w:szCs w:val="27"/>
        </w:rPr>
        <w:t>lập</w:t>
      </w:r>
      <w:proofErr w:type="spellEnd"/>
      <w:r w:rsidRPr="00846A6F">
        <w:rPr>
          <w:b/>
          <w:sz w:val="27"/>
          <w:szCs w:val="27"/>
        </w:rPr>
        <w:t xml:space="preserve"> - </w:t>
      </w:r>
      <w:proofErr w:type="spellStart"/>
      <w:r w:rsidRPr="00846A6F">
        <w:rPr>
          <w:b/>
          <w:sz w:val="27"/>
          <w:szCs w:val="27"/>
        </w:rPr>
        <w:t>Tự</w:t>
      </w:r>
      <w:proofErr w:type="spellEnd"/>
      <w:r w:rsidRPr="00846A6F">
        <w:rPr>
          <w:b/>
          <w:sz w:val="27"/>
          <w:szCs w:val="27"/>
        </w:rPr>
        <w:t xml:space="preserve"> do - </w:t>
      </w:r>
      <w:proofErr w:type="spellStart"/>
      <w:r w:rsidRPr="00846A6F">
        <w:rPr>
          <w:b/>
          <w:sz w:val="27"/>
          <w:szCs w:val="27"/>
        </w:rPr>
        <w:t>Hạnh</w:t>
      </w:r>
      <w:proofErr w:type="spellEnd"/>
      <w:r w:rsidRPr="00846A6F">
        <w:rPr>
          <w:b/>
          <w:sz w:val="27"/>
          <w:szCs w:val="27"/>
        </w:rPr>
        <w:t xml:space="preserve"> </w:t>
      </w:r>
      <w:proofErr w:type="spellStart"/>
      <w:r w:rsidRPr="00846A6F">
        <w:rPr>
          <w:b/>
          <w:sz w:val="27"/>
          <w:szCs w:val="27"/>
        </w:rPr>
        <w:t>phúc</w:t>
      </w:r>
      <w:proofErr w:type="spellEnd"/>
    </w:p>
    <w:p w:rsidR="00944A04" w:rsidRDefault="00944A04" w:rsidP="00944A04">
      <w:pPr>
        <w:jc w:val="center"/>
        <w:rPr>
          <w:sz w:val="27"/>
          <w:szCs w:val="27"/>
        </w:rPr>
      </w:pPr>
      <w:r>
        <w:rPr>
          <w:noProof/>
        </w:rPr>
        <mc:AlternateContent>
          <mc:Choice Requires="wps">
            <w:drawing>
              <wp:anchor distT="0" distB="0" distL="114300" distR="114300" simplePos="0" relativeHeight="251659264" behindDoc="0" locked="0" layoutInCell="1" allowOverlap="1" wp14:anchorId="65AD5CF4" wp14:editId="46D3F713">
                <wp:simplePos x="0" y="0"/>
                <wp:positionH relativeFrom="page">
                  <wp:align>center</wp:align>
                </wp:positionH>
                <wp:positionV relativeFrom="paragraph">
                  <wp:posOffset>13970</wp:posOffset>
                </wp:positionV>
                <wp:extent cx="1483995" cy="0"/>
                <wp:effectExtent l="0" t="0" r="20955" b="1905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39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EA8CA" id="Line 8" o:spid="_x0000_s1026" style="position:absolute;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from="0,1.1pt" to="116.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DOT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Gb5/GmxmGJEB19CiiHRWOc/cd2hYJRYAucITE5b5wMRUgwh4R6lN0LK&#10;KLZUqC/xYjqZxgSnpWDBGcKcPewradGJhHGJX6wKPI9hVh8Vi2AtJ2x9sz0R8mrD5VIFPCgF6Nys&#10;6zz8WKSL9Xw9z0f5ZLYe5Wldjz5uqnw022QfpvVTXVV19jNQy/KiFYxxFdgNs5nlf6f97ZVcp+o+&#10;nfc2JG/RY7+A7PCPpKOWQb7rIOw1u+zsoDGMYwy+PZ0w7497sB8f+OoXAAAA//8DAFBLAwQUAAYA&#10;CAAAACEAkDInjtgAAAAEAQAADwAAAGRycy9kb3ducmV2LnhtbEyPwU7DMBBE70j8g7VIXCrq4EiA&#10;QpwKAblxoQVx3cZLEhGv09htA1/PwgWOoxnNvClXsx/UgabYB7ZwucxAETfB9dxaeNnUFzegYkJ2&#10;OAQmC58UYVWdnpRYuHDkZzqsU6ukhGOBFrqUxkLr2HTkMS7DSCzee5g8JpFTq92ERyn3gzZZdqU9&#10;9iwLHY5031Hzsd57C7F+pV39tWgW2VveBjK7h6dHtPb8bL67BZVoTn9h+MEXdKiEaRv27KIaLMiR&#10;ZMEYUGKaPL8Gtf3Vuir1f/jqGwAA//8DAFBLAQItABQABgAIAAAAIQC2gziS/gAAAOEBAAATAAAA&#10;AAAAAAAAAAAAAAAAAABbQ29udGVudF9UeXBlc10ueG1sUEsBAi0AFAAGAAgAAAAhADj9If/WAAAA&#10;lAEAAAsAAAAAAAAAAAAAAAAALwEAAF9yZWxzLy5yZWxzUEsBAi0AFAAGAAgAAAAhAGmwM5MSAgAA&#10;KAQAAA4AAAAAAAAAAAAAAAAALgIAAGRycy9lMm9Eb2MueG1sUEsBAi0AFAAGAAgAAAAhAJAyJ47Y&#10;AAAABAEAAA8AAAAAAAAAAAAAAAAAbAQAAGRycy9kb3ducmV2LnhtbFBLBQYAAAAABAAEAPMAAABx&#10;BQAAAAA=&#10;">
                <w10:wrap anchorx="page"/>
              </v:line>
            </w:pict>
          </mc:Fallback>
        </mc:AlternateContent>
      </w:r>
    </w:p>
    <w:p w:rsidR="00944A04" w:rsidRPr="0065365F" w:rsidRDefault="00944A04" w:rsidP="00944A04">
      <w:pPr>
        <w:jc w:val="both"/>
        <w:rPr>
          <w:i/>
          <w:sz w:val="26"/>
          <w:szCs w:val="26"/>
        </w:rPr>
      </w:pPr>
      <w:r>
        <w:rPr>
          <w:sz w:val="26"/>
          <w:szCs w:val="26"/>
        </w:rPr>
        <w:t xml:space="preserve">  </w:t>
      </w:r>
      <w:r>
        <w:rPr>
          <w:sz w:val="26"/>
          <w:szCs w:val="26"/>
        </w:rPr>
        <w:tab/>
      </w:r>
    </w:p>
    <w:p w:rsidR="00944A04" w:rsidRDefault="00944A04" w:rsidP="00944A04">
      <w:pPr>
        <w:ind w:left="1440" w:hanging="1326"/>
        <w:jc w:val="center"/>
        <w:rPr>
          <w:b/>
          <w:sz w:val="28"/>
          <w:szCs w:val="28"/>
        </w:rPr>
      </w:pPr>
      <w:r w:rsidRPr="009871E8">
        <w:rPr>
          <w:b/>
          <w:sz w:val="28"/>
          <w:szCs w:val="28"/>
        </w:rPr>
        <w:t xml:space="preserve">BẢN NHẬN XÉT </w:t>
      </w:r>
    </w:p>
    <w:p w:rsidR="00944A04" w:rsidRDefault="00944A04" w:rsidP="00944A04">
      <w:pPr>
        <w:ind w:left="1440" w:hanging="1326"/>
        <w:jc w:val="center"/>
        <w:rPr>
          <w:b/>
          <w:sz w:val="28"/>
          <w:szCs w:val="28"/>
          <w:lang w:val="vi-VN"/>
        </w:rPr>
      </w:pPr>
      <w:r>
        <w:rPr>
          <w:b/>
          <w:sz w:val="28"/>
          <w:szCs w:val="28"/>
        </w:rPr>
        <w:t>C</w:t>
      </w:r>
      <w:r>
        <w:rPr>
          <w:b/>
          <w:sz w:val="28"/>
          <w:szCs w:val="28"/>
          <w:lang w:val="vi-VN"/>
        </w:rPr>
        <w:t>ỦA HIỆU TRƯỞNG</w:t>
      </w:r>
      <w:r>
        <w:rPr>
          <w:b/>
          <w:sz w:val="28"/>
          <w:szCs w:val="28"/>
        </w:rPr>
        <w:t xml:space="preserve"> </w:t>
      </w:r>
      <w:r>
        <w:rPr>
          <w:b/>
          <w:sz w:val="28"/>
          <w:szCs w:val="28"/>
          <w:lang w:val="vi-VN"/>
        </w:rPr>
        <w:t>PHẨM CHẤT CHÍNH TRỊ VÀ KẾT QUẢ</w:t>
      </w:r>
    </w:p>
    <w:p w:rsidR="00944A04" w:rsidRPr="001E4EE9" w:rsidRDefault="00944A04" w:rsidP="00944A04">
      <w:pPr>
        <w:ind w:left="1440" w:hanging="1326"/>
        <w:jc w:val="center"/>
        <w:rPr>
          <w:b/>
          <w:sz w:val="28"/>
          <w:szCs w:val="28"/>
          <w:lang w:val="vi-VN"/>
        </w:rPr>
      </w:pPr>
      <w:r>
        <w:rPr>
          <w:b/>
          <w:sz w:val="28"/>
          <w:szCs w:val="28"/>
          <w:lang w:val="vi-VN"/>
        </w:rPr>
        <w:t xml:space="preserve"> CÔNG VIỆC </w:t>
      </w:r>
      <w:r w:rsidRPr="003F6788">
        <w:rPr>
          <w:b/>
          <w:sz w:val="26"/>
          <w:szCs w:val="26"/>
          <w:lang w:val="vi-VN"/>
        </w:rPr>
        <w:t>CỦA NGƯỜI TẬP SỰ</w:t>
      </w:r>
    </w:p>
    <w:p w:rsidR="00944A04" w:rsidRPr="003F6788" w:rsidRDefault="00944A04" w:rsidP="00944A04">
      <w:pPr>
        <w:rPr>
          <w:sz w:val="26"/>
          <w:szCs w:val="28"/>
          <w:lang w:val="vi-VN"/>
        </w:rPr>
      </w:pPr>
    </w:p>
    <w:p w:rsidR="00944A04" w:rsidRPr="003F6788" w:rsidRDefault="00944A04" w:rsidP="00944A04">
      <w:pPr>
        <w:ind w:firstLine="720"/>
        <w:jc w:val="both"/>
        <w:rPr>
          <w:sz w:val="28"/>
          <w:szCs w:val="28"/>
          <w:lang w:val="vi-VN"/>
        </w:rPr>
      </w:pPr>
      <w:r w:rsidRPr="003F6788">
        <w:rPr>
          <w:sz w:val="28"/>
          <w:szCs w:val="28"/>
          <w:lang w:val="vi-VN"/>
        </w:rPr>
        <w:t xml:space="preserve">Họ và tên: </w:t>
      </w:r>
      <w:r>
        <w:rPr>
          <w:sz w:val="28"/>
          <w:szCs w:val="28"/>
          <w:lang w:val="vi-VN"/>
        </w:rPr>
        <w:t>Nguyễn Thị Bích</w:t>
      </w:r>
    </w:p>
    <w:p w:rsidR="00944A04" w:rsidRPr="003F6788" w:rsidRDefault="00944A04" w:rsidP="00944A04">
      <w:pPr>
        <w:ind w:firstLine="720"/>
        <w:jc w:val="both"/>
        <w:rPr>
          <w:sz w:val="28"/>
          <w:szCs w:val="28"/>
          <w:lang w:val="vi-VN"/>
        </w:rPr>
      </w:pPr>
      <w:r w:rsidRPr="003F6788">
        <w:rPr>
          <w:sz w:val="28"/>
          <w:szCs w:val="28"/>
          <w:lang w:val="vi-VN"/>
        </w:rPr>
        <w:t>Chức vụ:</w:t>
      </w:r>
      <w:r>
        <w:rPr>
          <w:sz w:val="28"/>
          <w:szCs w:val="28"/>
          <w:lang w:val="vi-VN"/>
        </w:rPr>
        <w:t xml:space="preserve"> </w:t>
      </w:r>
      <w:r w:rsidRPr="003F6788">
        <w:rPr>
          <w:sz w:val="28"/>
          <w:szCs w:val="28"/>
          <w:lang w:val="vi-VN"/>
        </w:rPr>
        <w:t>Hiệu trưởng</w:t>
      </w:r>
    </w:p>
    <w:p w:rsidR="00944A04" w:rsidRPr="001E4EE9" w:rsidRDefault="00944A04" w:rsidP="00944A04">
      <w:pPr>
        <w:ind w:firstLine="720"/>
        <w:jc w:val="both"/>
        <w:rPr>
          <w:sz w:val="28"/>
          <w:szCs w:val="28"/>
          <w:lang w:val="vi-VN"/>
        </w:rPr>
      </w:pPr>
      <w:r w:rsidRPr="001E4EE9">
        <w:rPr>
          <w:sz w:val="28"/>
          <w:szCs w:val="28"/>
          <w:lang w:val="vi-VN"/>
        </w:rPr>
        <w:t>Đơn vị công tác: Trường mầm non Đăk Man</w:t>
      </w:r>
    </w:p>
    <w:p w:rsidR="00944A04" w:rsidRPr="001E4EE9" w:rsidRDefault="00944A04" w:rsidP="00944A04">
      <w:pPr>
        <w:ind w:firstLine="720"/>
        <w:rPr>
          <w:b/>
          <w:sz w:val="28"/>
          <w:szCs w:val="28"/>
          <w:lang w:val="vi-VN"/>
        </w:rPr>
      </w:pPr>
      <w:r w:rsidRPr="001E4EE9">
        <w:rPr>
          <w:sz w:val="28"/>
          <w:szCs w:val="28"/>
          <w:lang w:val="vi-VN"/>
        </w:rPr>
        <w:t xml:space="preserve">Nhận xét quá trình công tác trong thời gian tập sự của ông (bà): </w:t>
      </w:r>
      <w:r w:rsidRPr="001E4EE9">
        <w:rPr>
          <w:b/>
          <w:sz w:val="28"/>
          <w:szCs w:val="28"/>
          <w:lang w:val="vi-VN"/>
        </w:rPr>
        <w:t>Y Dĩa.</w:t>
      </w:r>
    </w:p>
    <w:p w:rsidR="00944A04" w:rsidRPr="001E4EE9" w:rsidRDefault="00944A04" w:rsidP="00944A04">
      <w:pPr>
        <w:ind w:firstLine="720"/>
        <w:jc w:val="both"/>
        <w:rPr>
          <w:sz w:val="28"/>
          <w:szCs w:val="28"/>
          <w:lang w:val="vi-VN"/>
        </w:rPr>
      </w:pPr>
      <w:r w:rsidRPr="001E4EE9">
        <w:rPr>
          <w:sz w:val="28"/>
          <w:szCs w:val="28"/>
          <w:lang w:val="vi-VN"/>
        </w:rPr>
        <w:t>1. Về chấp hành đường lối chủ trương của Đảng, chính sách và pháp luật của Nhà nước.</w:t>
      </w:r>
    </w:p>
    <w:p w:rsidR="00944A04" w:rsidRPr="001E4EE9" w:rsidRDefault="00944A04" w:rsidP="00944A04">
      <w:pPr>
        <w:ind w:firstLine="720"/>
        <w:jc w:val="both"/>
        <w:rPr>
          <w:sz w:val="28"/>
          <w:szCs w:val="28"/>
          <w:lang w:val="vi-VN"/>
        </w:rPr>
      </w:pPr>
      <w:r w:rsidRPr="001E4EE9">
        <w:rPr>
          <w:sz w:val="28"/>
          <w:szCs w:val="28"/>
          <w:lang w:val="vi-VN"/>
        </w:rPr>
        <w:t>Chấp hành tốt đường lối, chủ trương chính sách của Đảng và pháp luật của nhà nước. Có ý thức tuyên truyền nhân dân và đồng nghiệp thực hiện đường lối, chủ trương chính sách của Đảng và pháp luật của nhà nước.</w:t>
      </w:r>
    </w:p>
    <w:p w:rsidR="00944A04" w:rsidRPr="001E4EE9" w:rsidRDefault="00944A04" w:rsidP="00944A04">
      <w:pPr>
        <w:ind w:firstLine="720"/>
        <w:jc w:val="both"/>
        <w:rPr>
          <w:sz w:val="28"/>
          <w:szCs w:val="28"/>
          <w:lang w:val="vi-VN"/>
        </w:rPr>
      </w:pPr>
      <w:r w:rsidRPr="001E4EE9">
        <w:rPr>
          <w:sz w:val="28"/>
          <w:szCs w:val="28"/>
          <w:lang w:val="vi-VN"/>
        </w:rPr>
        <w:t>2. Về phẩm chất đạo đức, lối sống.</w:t>
      </w:r>
    </w:p>
    <w:p w:rsidR="00944A04" w:rsidRPr="001E4EE9" w:rsidRDefault="00944A04" w:rsidP="00944A04">
      <w:pPr>
        <w:ind w:firstLine="720"/>
        <w:jc w:val="both"/>
        <w:rPr>
          <w:sz w:val="28"/>
          <w:szCs w:val="28"/>
          <w:lang w:val="vi-VN"/>
        </w:rPr>
      </w:pPr>
      <w:r w:rsidRPr="001E4EE9">
        <w:rPr>
          <w:sz w:val="28"/>
          <w:szCs w:val="28"/>
          <w:lang w:val="vi-VN"/>
        </w:rPr>
        <w:t>Có phẩm chất đạo đức tốt, sống lành mạnh, trong sáng. Luôn được học sinh, phụ huynh và đồng nghiệp tin yêu. Nhiệt tình trong các phong trào, hoạt động tích cực, đầy đủ.</w:t>
      </w:r>
    </w:p>
    <w:p w:rsidR="00944A04" w:rsidRPr="001E4EE9" w:rsidRDefault="00944A04" w:rsidP="00944A04">
      <w:pPr>
        <w:ind w:firstLine="720"/>
        <w:jc w:val="both"/>
        <w:rPr>
          <w:sz w:val="28"/>
          <w:szCs w:val="28"/>
          <w:lang w:val="vi-VN"/>
        </w:rPr>
      </w:pPr>
      <w:r w:rsidRPr="001E4EE9">
        <w:rPr>
          <w:sz w:val="28"/>
          <w:szCs w:val="28"/>
          <w:lang w:val="vi-VN"/>
        </w:rPr>
        <w:t>3. Thực hiện quy chế chuyên môn.</w:t>
      </w:r>
    </w:p>
    <w:p w:rsidR="00944A04" w:rsidRPr="001E4EE9" w:rsidRDefault="00944A04" w:rsidP="00944A04">
      <w:pPr>
        <w:jc w:val="both"/>
        <w:rPr>
          <w:sz w:val="28"/>
          <w:szCs w:val="28"/>
          <w:lang w:val="vi-VN"/>
        </w:rPr>
      </w:pPr>
      <w:r w:rsidRPr="001E4EE9">
        <w:rPr>
          <w:sz w:val="28"/>
          <w:szCs w:val="28"/>
          <w:lang w:val="vi-VN"/>
        </w:rPr>
        <w:t xml:space="preserve"> </w:t>
      </w:r>
      <w:r w:rsidRPr="001E4EE9">
        <w:rPr>
          <w:sz w:val="28"/>
          <w:szCs w:val="28"/>
          <w:lang w:val="vi-VN"/>
        </w:rPr>
        <w:tab/>
        <w:t>Thực hiện mọi nội quy, quy chế chuyên môn do nhà trường, tổ khối đề ra. Có trình độ chuyên  môn vững vàng, có năng lực trong công tác giảng dạy và giáo dục học sinh. Luôn đảm bảo ngày giờ công và thực hiện theo chương trình theo kế hoạch đề ra.</w:t>
      </w:r>
    </w:p>
    <w:p w:rsidR="00944A04" w:rsidRPr="001E4EE9" w:rsidRDefault="00944A04" w:rsidP="00944A04">
      <w:pPr>
        <w:ind w:firstLine="720"/>
        <w:jc w:val="both"/>
        <w:rPr>
          <w:sz w:val="28"/>
          <w:szCs w:val="28"/>
          <w:lang w:val="vi-VN"/>
        </w:rPr>
      </w:pPr>
      <w:r w:rsidRPr="001E4EE9">
        <w:rPr>
          <w:sz w:val="28"/>
          <w:szCs w:val="28"/>
          <w:lang w:val="vi-VN"/>
        </w:rPr>
        <w:t>4. Tham gia các hoạt động khác, tự học, tự rèn luyện.</w:t>
      </w:r>
    </w:p>
    <w:p w:rsidR="00944A04" w:rsidRPr="001E4EE9" w:rsidRDefault="00944A04" w:rsidP="00944A04">
      <w:pPr>
        <w:ind w:firstLine="720"/>
        <w:jc w:val="both"/>
        <w:rPr>
          <w:sz w:val="28"/>
          <w:szCs w:val="28"/>
          <w:lang w:val="vi-VN"/>
        </w:rPr>
      </w:pPr>
      <w:r w:rsidRPr="001E4EE9">
        <w:rPr>
          <w:sz w:val="28"/>
          <w:szCs w:val="28"/>
          <w:lang w:val="vi-VN"/>
        </w:rPr>
        <w:t xml:space="preserve">Tham gia tích cực, đầy đủ các hoạt động, phong trào do nhà trường tổ chức. Có ý thức cao trong việc học và tự học để nâng cao trình độ.  </w:t>
      </w:r>
    </w:p>
    <w:p w:rsidR="00944A04" w:rsidRPr="001E4EE9" w:rsidRDefault="00944A04" w:rsidP="00944A04">
      <w:pPr>
        <w:ind w:firstLine="720"/>
        <w:jc w:val="both"/>
        <w:rPr>
          <w:sz w:val="28"/>
          <w:szCs w:val="28"/>
          <w:lang w:val="vi-VN"/>
        </w:rPr>
      </w:pPr>
      <w:r w:rsidRPr="001E4EE9">
        <w:rPr>
          <w:sz w:val="28"/>
          <w:szCs w:val="28"/>
          <w:lang w:val="vi-VN"/>
        </w:rPr>
        <w:t>5. Những hạn chế và hướng khắc phục.</w:t>
      </w:r>
    </w:p>
    <w:p w:rsidR="00944A04" w:rsidRPr="001E4EE9" w:rsidRDefault="00944A04" w:rsidP="00944A04">
      <w:pPr>
        <w:ind w:firstLine="720"/>
        <w:jc w:val="both"/>
        <w:rPr>
          <w:sz w:val="28"/>
          <w:szCs w:val="28"/>
          <w:lang w:val="vi-VN"/>
        </w:rPr>
      </w:pPr>
      <w:r w:rsidRPr="001E4EE9">
        <w:rPr>
          <w:sz w:val="28"/>
          <w:szCs w:val="28"/>
          <w:lang w:val="vi-VN"/>
        </w:rPr>
        <w:t>Kinh nghiệm trong giảng dạy chưa nhiều, tự tin chưa cao. Công tác phê và tự phê còn hạn chế.</w:t>
      </w:r>
    </w:p>
    <w:p w:rsidR="00944A04" w:rsidRPr="001E4EE9" w:rsidRDefault="00944A04" w:rsidP="00944A04">
      <w:pPr>
        <w:ind w:firstLine="720"/>
        <w:jc w:val="both"/>
        <w:rPr>
          <w:sz w:val="28"/>
          <w:szCs w:val="28"/>
          <w:lang w:val="vi-VN"/>
        </w:rPr>
      </w:pPr>
      <w:r w:rsidRPr="001E4EE9">
        <w:rPr>
          <w:sz w:val="28"/>
          <w:szCs w:val="28"/>
          <w:lang w:val="vi-VN"/>
        </w:rPr>
        <w:t>Cần học hỏi từ đồng nghiệp thông qua dự giờ, sinh hoạt chuyên môn. Tự tin và mạnh dạn phê và tự phê.</w:t>
      </w:r>
    </w:p>
    <w:p w:rsidR="00944A04" w:rsidRPr="001E4EE9" w:rsidRDefault="00944A04" w:rsidP="00944A04">
      <w:pPr>
        <w:ind w:firstLine="720"/>
        <w:jc w:val="both"/>
        <w:rPr>
          <w:sz w:val="28"/>
          <w:szCs w:val="28"/>
          <w:lang w:val="vi-VN"/>
        </w:rPr>
      </w:pPr>
      <w:r>
        <w:rPr>
          <w:b/>
          <w:bCs/>
          <w:noProof/>
          <w:color w:val="222222"/>
        </w:rPr>
        <w:drawing>
          <wp:anchor distT="0" distB="0" distL="114300" distR="114300" simplePos="0" relativeHeight="251661312" behindDoc="0" locked="0" layoutInCell="1" allowOverlap="1" wp14:anchorId="63DCDF82" wp14:editId="2B775A8A">
            <wp:simplePos x="0" y="0"/>
            <wp:positionH relativeFrom="margin">
              <wp:posOffset>3051411</wp:posOffset>
            </wp:positionH>
            <wp:positionV relativeFrom="paragraph">
              <wp:posOffset>53989</wp:posOffset>
            </wp:positionV>
            <wp:extent cx="3155950" cy="3577047"/>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7038325314653_69621e0b3370b12241da1a32e323b969-removebg-preview.png"/>
                    <pic:cNvPicPr/>
                  </pic:nvPicPr>
                  <pic:blipFill>
                    <a:blip r:embed="rId4">
                      <a:extLst>
                        <a:ext uri="{28A0092B-C50C-407E-A947-70E740481C1C}">
                          <a14:useLocalDpi xmlns:a14="http://schemas.microsoft.com/office/drawing/2010/main" val="0"/>
                        </a:ext>
                      </a:extLst>
                    </a:blip>
                    <a:stretch>
                      <a:fillRect/>
                    </a:stretch>
                  </pic:blipFill>
                  <pic:spPr>
                    <a:xfrm>
                      <a:off x="0" y="0"/>
                      <a:ext cx="3155950" cy="3577047"/>
                    </a:xfrm>
                    <a:prstGeom prst="rect">
                      <a:avLst/>
                    </a:prstGeom>
                  </pic:spPr>
                </pic:pic>
              </a:graphicData>
            </a:graphic>
            <wp14:sizeRelH relativeFrom="margin">
              <wp14:pctWidth>0</wp14:pctWidth>
            </wp14:sizeRelH>
            <wp14:sizeRelV relativeFrom="margin">
              <wp14:pctHeight>0</wp14:pctHeight>
            </wp14:sizeRelV>
          </wp:anchor>
        </w:drawing>
      </w:r>
      <w:r w:rsidRPr="001E4EE9">
        <w:rPr>
          <w:sz w:val="28"/>
          <w:szCs w:val="28"/>
          <w:lang w:val="vi-VN"/>
        </w:rPr>
        <w:t>Đề nghị quý cấp xem xét công nhận hết thời gian tập sự, bổ nhiệm chính thức  đồng chí Y Dĩa vào ngạch viên chức.</w:t>
      </w:r>
    </w:p>
    <w:p w:rsidR="00944A04" w:rsidRPr="001E4EE9" w:rsidRDefault="00944A04" w:rsidP="00944A04">
      <w:pPr>
        <w:ind w:firstLine="720"/>
        <w:jc w:val="both"/>
        <w:rPr>
          <w:sz w:val="28"/>
          <w:szCs w:val="28"/>
          <w:lang w:val="vi-VN"/>
        </w:rPr>
      </w:pPr>
    </w:p>
    <w:p w:rsidR="00944A04" w:rsidRPr="001E4EE9" w:rsidRDefault="00944A04" w:rsidP="00944A04">
      <w:pPr>
        <w:ind w:firstLine="720"/>
        <w:jc w:val="both"/>
        <w:rPr>
          <w:sz w:val="28"/>
          <w:szCs w:val="28"/>
          <w:lang w:val="vi-VN"/>
        </w:rPr>
      </w:pPr>
      <w:r w:rsidRPr="001E4EE9">
        <w:rPr>
          <w:sz w:val="28"/>
          <w:szCs w:val="28"/>
          <w:lang w:val="vi-VN"/>
        </w:rPr>
        <w:t xml:space="preserve">                                                         </w:t>
      </w:r>
      <w:r w:rsidRPr="001E4EE9">
        <w:rPr>
          <w:i/>
          <w:sz w:val="28"/>
          <w:szCs w:val="28"/>
          <w:lang w:val="vi-VN"/>
        </w:rPr>
        <w:t xml:space="preserve">Đăk </w:t>
      </w:r>
      <w:r>
        <w:rPr>
          <w:i/>
          <w:sz w:val="28"/>
          <w:szCs w:val="28"/>
          <w:lang w:val="vi-VN"/>
        </w:rPr>
        <w:t>PL</w:t>
      </w:r>
      <w:r w:rsidRPr="001E4EE9">
        <w:rPr>
          <w:i/>
          <w:sz w:val="28"/>
          <w:szCs w:val="28"/>
          <w:lang w:val="vi-VN"/>
        </w:rPr>
        <w:t>ô</w:t>
      </w:r>
      <w:r w:rsidRPr="001E4EE9">
        <w:rPr>
          <w:i/>
          <w:sz w:val="26"/>
          <w:szCs w:val="26"/>
          <w:lang w:val="vi-VN"/>
        </w:rPr>
        <w:t>, ngày 01 tháng 08  năm 202</w:t>
      </w:r>
      <w:r w:rsidRPr="001E4EE9">
        <w:rPr>
          <w:sz w:val="26"/>
          <w:szCs w:val="26"/>
          <w:lang w:val="vi-VN"/>
        </w:rPr>
        <w:t xml:space="preserve">5   </w:t>
      </w:r>
      <w:r w:rsidRPr="001E4EE9">
        <w:rPr>
          <w:i/>
          <w:sz w:val="26"/>
          <w:szCs w:val="26"/>
          <w:lang w:val="vi-VN"/>
        </w:rPr>
        <w:t xml:space="preserve">                             </w:t>
      </w:r>
    </w:p>
    <w:p w:rsidR="00944A04" w:rsidRPr="001E4EE9" w:rsidRDefault="00944A04" w:rsidP="00944A04">
      <w:pPr>
        <w:rPr>
          <w:b/>
          <w:sz w:val="28"/>
          <w:szCs w:val="28"/>
          <w:lang w:val="vi-VN"/>
        </w:rPr>
      </w:pPr>
      <w:r w:rsidRPr="001E4EE9">
        <w:rPr>
          <w:b/>
          <w:sz w:val="28"/>
          <w:szCs w:val="28"/>
          <w:lang w:val="vi-VN"/>
        </w:rPr>
        <w:t xml:space="preserve">        </w:t>
      </w:r>
      <w:r w:rsidRPr="001E4EE9">
        <w:rPr>
          <w:b/>
          <w:sz w:val="28"/>
          <w:szCs w:val="28"/>
          <w:lang w:val="vi-VN"/>
        </w:rPr>
        <w:tab/>
      </w:r>
      <w:r w:rsidRPr="001E4EE9">
        <w:rPr>
          <w:b/>
          <w:sz w:val="28"/>
          <w:szCs w:val="28"/>
          <w:lang w:val="vi-VN"/>
        </w:rPr>
        <w:tab/>
      </w:r>
      <w:r w:rsidRPr="001E4EE9">
        <w:rPr>
          <w:b/>
          <w:sz w:val="28"/>
          <w:szCs w:val="28"/>
          <w:lang w:val="vi-VN"/>
        </w:rPr>
        <w:tab/>
      </w:r>
      <w:r w:rsidRPr="001E4EE9">
        <w:rPr>
          <w:b/>
          <w:sz w:val="28"/>
          <w:szCs w:val="28"/>
          <w:lang w:val="vi-VN"/>
        </w:rPr>
        <w:tab/>
      </w:r>
      <w:r w:rsidRPr="001E4EE9">
        <w:rPr>
          <w:b/>
          <w:sz w:val="28"/>
          <w:szCs w:val="28"/>
          <w:lang w:val="vi-VN"/>
        </w:rPr>
        <w:tab/>
      </w:r>
      <w:r w:rsidRPr="001E4EE9">
        <w:rPr>
          <w:b/>
          <w:sz w:val="28"/>
          <w:szCs w:val="28"/>
          <w:lang w:val="vi-VN"/>
        </w:rPr>
        <w:tab/>
      </w:r>
      <w:r w:rsidRPr="001E4EE9">
        <w:rPr>
          <w:b/>
          <w:sz w:val="28"/>
          <w:szCs w:val="28"/>
          <w:lang w:val="vi-VN"/>
        </w:rPr>
        <w:tab/>
      </w:r>
      <w:r w:rsidRPr="001E4EE9">
        <w:rPr>
          <w:b/>
          <w:sz w:val="28"/>
          <w:szCs w:val="28"/>
          <w:lang w:val="vi-VN"/>
        </w:rPr>
        <w:tab/>
        <w:t xml:space="preserve"> HIỆU TRƯỞNG                                                </w:t>
      </w:r>
    </w:p>
    <w:p w:rsidR="00944A04" w:rsidRPr="001E4EE9" w:rsidRDefault="00944A04" w:rsidP="00944A04">
      <w:pPr>
        <w:rPr>
          <w:sz w:val="26"/>
          <w:szCs w:val="28"/>
          <w:lang w:val="vi-VN"/>
        </w:rPr>
      </w:pPr>
      <w:r>
        <w:rPr>
          <w:noProof/>
        </w:rPr>
        <w:drawing>
          <wp:anchor distT="0" distB="0" distL="114300" distR="114300" simplePos="0" relativeHeight="251660288" behindDoc="0" locked="0" layoutInCell="1" allowOverlap="1" wp14:anchorId="06E70ABC" wp14:editId="689380CC">
            <wp:simplePos x="0" y="0"/>
            <wp:positionH relativeFrom="margin">
              <wp:posOffset>3170778</wp:posOffset>
            </wp:positionH>
            <wp:positionV relativeFrom="paragraph">
              <wp:posOffset>4783</wp:posOffset>
            </wp:positionV>
            <wp:extent cx="1176435" cy="1041214"/>
            <wp:effectExtent l="0" t="0" r="5080" b="6985"/>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792311" name="Picture 314792311"/>
                    <pic:cNvPicPr/>
                  </pic:nvPicPr>
                  <pic:blipFill rotWithShape="1">
                    <a:blip r:embed="rId5" cstate="print">
                      <a:extLst>
                        <a:ext uri="{28A0092B-C50C-407E-A947-70E740481C1C}">
                          <a14:useLocalDpi xmlns:a14="http://schemas.microsoft.com/office/drawing/2010/main" val="0"/>
                        </a:ext>
                      </a:extLst>
                    </a:blip>
                    <a:srcRect l="6720" t="5293" r="6765" b="4826"/>
                    <a:stretch>
                      <a:fillRect/>
                    </a:stretch>
                  </pic:blipFill>
                  <pic:spPr bwMode="auto">
                    <a:xfrm>
                      <a:off x="0" y="0"/>
                      <a:ext cx="1176435" cy="104121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E4EE9">
        <w:rPr>
          <w:sz w:val="26"/>
          <w:szCs w:val="28"/>
          <w:lang w:val="vi-VN"/>
        </w:rPr>
        <w:t xml:space="preserve">         </w:t>
      </w:r>
    </w:p>
    <w:p w:rsidR="00944A04" w:rsidRPr="001E4EE9" w:rsidRDefault="00944A04" w:rsidP="00944A04">
      <w:pPr>
        <w:ind w:firstLine="720"/>
        <w:jc w:val="both"/>
        <w:rPr>
          <w:sz w:val="28"/>
          <w:szCs w:val="28"/>
          <w:lang w:val="vi-VN"/>
        </w:rPr>
      </w:pPr>
    </w:p>
    <w:p w:rsidR="00944A04" w:rsidRPr="001E4EE9" w:rsidRDefault="00944A04" w:rsidP="00944A04">
      <w:pPr>
        <w:ind w:firstLine="720"/>
        <w:jc w:val="both"/>
        <w:rPr>
          <w:sz w:val="28"/>
          <w:szCs w:val="28"/>
          <w:lang w:val="vi-VN"/>
        </w:rPr>
      </w:pPr>
    </w:p>
    <w:p w:rsidR="00944A04" w:rsidRDefault="00944A04" w:rsidP="00944A04">
      <w:pPr>
        <w:ind w:firstLine="720"/>
        <w:jc w:val="both"/>
        <w:rPr>
          <w:b/>
          <w:sz w:val="28"/>
          <w:szCs w:val="28"/>
          <w:lang w:val="vi-VN"/>
        </w:rPr>
      </w:pPr>
      <w:r w:rsidRPr="001E4EE9">
        <w:rPr>
          <w:sz w:val="28"/>
          <w:szCs w:val="28"/>
          <w:lang w:val="vi-VN"/>
        </w:rPr>
        <w:t xml:space="preserve">                                                                     </w:t>
      </w:r>
      <w:r w:rsidRPr="001E4EE9">
        <w:rPr>
          <w:b/>
          <w:sz w:val="28"/>
          <w:szCs w:val="28"/>
          <w:lang w:val="vi-VN"/>
        </w:rPr>
        <w:t xml:space="preserve">  </w:t>
      </w:r>
    </w:p>
    <w:p w:rsidR="00944A04" w:rsidRDefault="00944A04" w:rsidP="00944A04">
      <w:pPr>
        <w:jc w:val="both"/>
        <w:rPr>
          <w:b/>
          <w:sz w:val="28"/>
          <w:szCs w:val="28"/>
          <w:lang w:val="vi-VN"/>
        </w:rPr>
      </w:pPr>
      <w:bookmarkStart w:id="0" w:name="_GoBack"/>
      <w:bookmarkEnd w:id="0"/>
    </w:p>
    <w:p w:rsidR="00320FDE" w:rsidRDefault="00944A04" w:rsidP="00944A04">
      <w:r>
        <w:rPr>
          <w:b/>
          <w:sz w:val="28"/>
          <w:szCs w:val="28"/>
        </w:rPr>
        <w:t xml:space="preserve">                                                                       </w:t>
      </w:r>
      <w:r>
        <w:rPr>
          <w:b/>
          <w:sz w:val="28"/>
          <w:szCs w:val="28"/>
        </w:rPr>
        <w:t xml:space="preserve">                  </w:t>
      </w:r>
      <w:r>
        <w:rPr>
          <w:b/>
          <w:sz w:val="28"/>
          <w:szCs w:val="28"/>
          <w:lang w:val="vi-VN"/>
        </w:rPr>
        <w:t>Nguyễn Thị Bích</w:t>
      </w:r>
      <w:r w:rsidRPr="00965661">
        <w:rPr>
          <w:b/>
          <w:sz w:val="28"/>
          <w:szCs w:val="28"/>
          <w:lang w:val="vi-VN"/>
        </w:rPr>
        <w:t xml:space="preserve">   </w:t>
      </w:r>
    </w:p>
    <w:sectPr w:rsidR="00320FDE" w:rsidSect="00944A04">
      <w:pgSz w:w="12240" w:h="15840"/>
      <w:pgMar w:top="99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9A8"/>
    <w:rsid w:val="000049A8"/>
    <w:rsid w:val="00320FDE"/>
    <w:rsid w:val="00944A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179DC2-4BC2-49FC-B8C6-24BDFD373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303</Words>
  <Characters>1728</Characters>
  <Application>Microsoft Office Word</Application>
  <DocSecurity>0</DocSecurity>
  <Lines>14</Lines>
  <Paragraphs>4</Paragraphs>
  <ScaleCrop>false</ScaleCrop>
  <Company/>
  <LinksUpToDate>false</LinksUpToDate>
  <CharactersWithSpaces>2027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2025-09-24T03:01:00Z</dcterms:created>
  <dcterms:modified xsi:type="dcterms:W3CDTF">2025-09-24T03:02:00Z</dcterms:modified>
</cp:coreProperties>
</file>